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8D2706" w14:textId="6C50438B" w:rsidR="000D1FCD" w:rsidRDefault="00193164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A0F7AB8" wp14:editId="59E7CF92">
                <wp:simplePos x="0" y="0"/>
                <wp:positionH relativeFrom="column">
                  <wp:posOffset>2221865</wp:posOffset>
                </wp:positionH>
                <wp:positionV relativeFrom="paragraph">
                  <wp:posOffset>5289550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B1BF6BF" id="Rettangolo 13" o:spid="_x0000_s1026" style="position:absolute;margin-left:174.95pt;margin-top:416.5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" fillcolor="#c5e0b3 [1305]" strokecolor="#c5e0b3 [1305]" strokeweight="1pt"/>
            </w:pict>
          </mc:Fallback>
        </mc:AlternateContent>
      </w:r>
      <w:r>
        <w:rPr>
          <w:noProof/>
          <w:lang w:eastAsia="it-IT"/>
        </w:rPr>
        <w:drawing>
          <wp:anchor distT="0" distB="0" distL="114300" distR="114300" simplePos="0" relativeHeight="251678720" behindDoc="1" locked="0" layoutInCell="1" allowOverlap="1" wp14:anchorId="45D5BFE6" wp14:editId="48CC92AE">
            <wp:simplePos x="0" y="0"/>
            <wp:positionH relativeFrom="column">
              <wp:posOffset>-540385</wp:posOffset>
            </wp:positionH>
            <wp:positionV relativeFrom="paragraph">
              <wp:posOffset>95250</wp:posOffset>
            </wp:positionV>
            <wp:extent cx="3228975" cy="6230306"/>
            <wp:effectExtent l="0" t="0" r="0" b="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28975" cy="623030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92C9B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E87DA3D" wp14:editId="0DF82640">
                <wp:simplePos x="0" y="0"/>
                <wp:positionH relativeFrom="column">
                  <wp:posOffset>1431290</wp:posOffset>
                </wp:positionH>
                <wp:positionV relativeFrom="paragraph">
                  <wp:posOffset>334010</wp:posOffset>
                </wp:positionV>
                <wp:extent cx="59899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9955" cy="276225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0B827F" id="Meno 5" o:spid="_x0000_s1026" style="position:absolute;margin-left:112.7pt;margin-top:26.3pt;width:471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9899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" path="m793969,105628r4402017,l5195986,170597r-4402017,l793969,105628xe" fillcolor="#c5e0b3 [1305]" stroked="f" strokeweight="1pt">
                <v:stroke joinstyle="miter"/>
                <v:path arrowok="t" o:connecttype="custom" o:connectlocs="793969,105628;5195986,105628;5195986,170597;793969,170597;793969,105628" o:connectangles="0,0,0,0,0"/>
              </v:shape>
            </w:pict>
          </mc:Fallback>
        </mc:AlternateContent>
      </w:r>
      <w:r w:rsidR="00692C9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06593CB1" wp14:editId="64F1E442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6386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86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CB03A2" w14:textId="53BFDA42" w:rsidR="00193164" w:rsidRPr="00C40DC0" w:rsidRDefault="00193164" w:rsidP="00193164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GRILLO DOP BIO</w:t>
                            </w:r>
                            <w:r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–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MADRETERRA</w:t>
                            </w:r>
                          </w:p>
                          <w:p w14:paraId="116973D9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4E1F138A" w14:textId="32B98AF5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Vitigno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9C57BC">
                              <w:rPr>
                                <w:rFonts w:ascii="Cambria" w:hAnsi="Cambria"/>
                              </w:rPr>
                              <w:t>Grillo</w:t>
                            </w:r>
                            <w:r w:rsidR="00CF79EA">
                              <w:rPr>
                                <w:rFonts w:ascii="Cambria" w:hAnsi="Cambria"/>
                              </w:rPr>
                              <w:t xml:space="preserve"> 100%</w:t>
                            </w:r>
                          </w:p>
                          <w:p w14:paraId="193D85C1" w14:textId="30DFEF36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Alc. Vol.%: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3B720A">
                              <w:rPr>
                                <w:rFonts w:ascii="Cambria" w:hAnsi="Cambria"/>
                              </w:rPr>
                              <w:t>1</w:t>
                            </w:r>
                            <w:r w:rsidR="00BC33EC">
                              <w:rPr>
                                <w:rFonts w:ascii="Cambria" w:hAnsi="Cambria"/>
                              </w:rPr>
                              <w:t>2,5</w:t>
                            </w:r>
                          </w:p>
                          <w:p w14:paraId="6840F0D0" w14:textId="446C6734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Annata: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3B720A">
                              <w:rPr>
                                <w:rFonts w:ascii="Cambria" w:hAnsi="Cambria"/>
                              </w:rPr>
                              <w:t>202</w:t>
                            </w:r>
                            <w:r w:rsidR="00BC33EC">
                              <w:rPr>
                                <w:rFonts w:ascii="Cambria" w:hAnsi="Cambria"/>
                              </w:rPr>
                              <w:t>5</w:t>
                            </w:r>
                          </w:p>
                          <w:p w14:paraId="1E634224" w14:textId="49B1FD7C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Zuccheri residui g/l: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193164">
                              <w:rPr>
                                <w:rFonts w:ascii="Cambria" w:hAnsi="Cambria"/>
                              </w:rPr>
                              <w:t>3</w:t>
                            </w:r>
                            <w:r w:rsidR="003B720A">
                              <w:rPr>
                                <w:rFonts w:ascii="Cambria" w:hAnsi="Cambria"/>
                              </w:rPr>
                              <w:t>,0</w:t>
                            </w:r>
                          </w:p>
                          <w:p w14:paraId="60ED2C1A" w14:textId="140A5B17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Acidità tot. g/l: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193164">
                              <w:rPr>
                                <w:rFonts w:ascii="Cambria" w:hAnsi="Cambria"/>
                              </w:rPr>
                              <w:t>5,7</w:t>
                            </w:r>
                          </w:p>
                          <w:p w14:paraId="05C1D729" w14:textId="5EA72D7D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Regione: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CF79EA">
                              <w:rPr>
                                <w:rFonts w:ascii="Cambria" w:hAnsi="Cambria"/>
                              </w:rPr>
                              <w:t>Sicilia</w:t>
                            </w:r>
                          </w:p>
                          <w:p w14:paraId="78680114" w14:textId="5CF9530A" w:rsidR="00D507DE" w:rsidRPr="00A610ED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A610ED">
                              <w:rPr>
                                <w:rFonts w:ascii="Cambria" w:hAnsi="Cambria"/>
                                <w:b/>
                              </w:rPr>
                              <w:t>Zona di produzione:</w:t>
                            </w:r>
                            <w:r w:rsidR="003B720A">
                              <w:rPr>
                                <w:rFonts w:ascii="Cambria" w:hAnsi="Cambria"/>
                                <w:b/>
                              </w:rPr>
                              <w:t xml:space="preserve"> </w:t>
                            </w:r>
                            <w:r w:rsidR="003B720A" w:rsidRPr="003B720A">
                              <w:rPr>
                                <w:rFonts w:ascii="Cambria" w:hAnsi="Cambria"/>
                                <w:bCs/>
                              </w:rPr>
                              <w:t>Vigneti nell</w:t>
                            </w:r>
                            <w:r w:rsidR="00193164">
                              <w:rPr>
                                <w:rFonts w:ascii="Cambria" w:hAnsi="Cambria"/>
                                <w:bCs/>
                              </w:rPr>
                              <w:t>’area di Fauma / Realmonte - Agrigento</w:t>
                            </w:r>
                          </w:p>
                          <w:p w14:paraId="1370332D" w14:textId="67F34C0A" w:rsidR="005D45E1" w:rsidRPr="00A610ED" w:rsidRDefault="00D507DE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A610ED">
                              <w:rPr>
                                <w:rFonts w:ascii="Cambria" w:hAnsi="Cambria"/>
                                <w:b/>
                              </w:rPr>
                              <w:t>Capacità:</w:t>
                            </w:r>
                            <w:r w:rsidRPr="00A610ED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3B720A">
                              <w:rPr>
                                <w:rFonts w:ascii="Cambria" w:hAnsi="Cambria"/>
                              </w:rPr>
                              <w:t>750ml</w:t>
                            </w:r>
                          </w:p>
                          <w:p w14:paraId="5267FB5F" w14:textId="77777777" w:rsidR="005D45E1" w:rsidRPr="00A610ED" w:rsidRDefault="005D45E1"/>
                          <w:p w14:paraId="7A2343ED" w14:textId="52652C07" w:rsidR="002A7550" w:rsidRPr="00A610ED" w:rsidRDefault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 w:rsidRPr="00A610ED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C</w:t>
                            </w:r>
                            <w:r w:rsidR="00D507DE" w:rsidRPr="00A610ED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ARATTERISTICHE</w:t>
                            </w:r>
                          </w:p>
                          <w:p w14:paraId="35F1C1D3" w14:textId="77777777" w:rsidR="002A7550" w:rsidRPr="00A610ED" w:rsidRDefault="002A7550" w:rsidP="002A7550">
                            <w:pPr>
                              <w:spacing w:after="40"/>
                            </w:pPr>
                          </w:p>
                          <w:p w14:paraId="1CA4A75D" w14:textId="366B5BD2" w:rsidR="00D507DE" w:rsidRPr="00193164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Vinificazione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193164">
                              <w:rPr>
                                <w:rFonts w:ascii="Cambria" w:hAnsi="Cambria"/>
                              </w:rPr>
                              <w:t xml:space="preserve">In serbatoi di acciaio per circa 12 giorni a temperatura controllata di </w:t>
                            </w:r>
                            <w:r w:rsidR="00193164" w:rsidRPr="00193164">
                              <w:rPr>
                                <w:rFonts w:ascii="Cambria" w:hAnsi="Cambria"/>
                              </w:rPr>
                              <w:t>12-14°C</w:t>
                            </w:r>
                          </w:p>
                          <w:p w14:paraId="0E7C8706" w14:textId="06404A70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541D7">
                              <w:rPr>
                                <w:rFonts w:ascii="Cambria" w:hAnsi="Cambria"/>
                                <w:b/>
                              </w:rPr>
                              <w:t>Resa per ettaro: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3B720A">
                              <w:rPr>
                                <w:rFonts w:ascii="Cambria" w:hAnsi="Cambria"/>
                              </w:rPr>
                              <w:t>1</w:t>
                            </w:r>
                            <w:r w:rsidR="009C57BC">
                              <w:rPr>
                                <w:rFonts w:ascii="Cambria" w:hAnsi="Cambria"/>
                              </w:rPr>
                              <w:t>2</w:t>
                            </w:r>
                            <w:r w:rsidR="003B720A">
                              <w:rPr>
                                <w:rFonts w:ascii="Cambria" w:hAnsi="Cambria"/>
                              </w:rPr>
                              <w:t>000kg</w:t>
                            </w:r>
                          </w:p>
                          <w:p w14:paraId="7B6E9C03" w14:textId="5FA069C6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Colore</w:t>
                            </w: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193164">
                              <w:rPr>
                                <w:rFonts w:ascii="Cambria" w:hAnsi="Cambria"/>
                              </w:rPr>
                              <w:t>Giallo paglierino pulito e brillante</w:t>
                            </w:r>
                          </w:p>
                          <w:p w14:paraId="5D6414A7" w14:textId="462213C2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Bouquet</w:t>
                            </w: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193164">
                              <w:rPr>
                                <w:rFonts w:ascii="Cambria" w:hAnsi="Cambria"/>
                              </w:rPr>
                              <w:t>Fresco con</w:t>
                            </w:r>
                            <w:r w:rsidR="00CF79EA">
                              <w:rPr>
                                <w:rFonts w:ascii="Cambria" w:hAnsi="Cambria"/>
                              </w:rPr>
                              <w:t xml:space="preserve"> note di frutti </w:t>
                            </w:r>
                            <w:r w:rsidR="00193164">
                              <w:rPr>
                                <w:rFonts w:ascii="Cambria" w:hAnsi="Cambria"/>
                              </w:rPr>
                              <w:t>esotici</w:t>
                            </w:r>
                          </w:p>
                          <w:p w14:paraId="5AE88B67" w14:textId="44326BCA" w:rsidR="00A54178" w:rsidRDefault="00D507DE" w:rsidP="00D507DE">
                            <w:pPr>
                              <w:rPr>
                                <w:rFonts w:ascii="Cambria" w:hAnsi="Cambria"/>
                                <w:b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Sapore</w:t>
                            </w: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3B720A">
                              <w:rPr>
                                <w:rFonts w:ascii="Cambria" w:hAnsi="Cambria"/>
                                <w:b/>
                              </w:rPr>
                              <w:t xml:space="preserve"> </w:t>
                            </w:r>
                            <w:r w:rsidR="00193164">
                              <w:rPr>
                                <w:rFonts w:ascii="Cambria" w:hAnsi="Cambria"/>
                                <w:bCs/>
                              </w:rPr>
                              <w:t xml:space="preserve">Secco, bilanciato e persistente </w:t>
                            </w:r>
                          </w:p>
                          <w:p w14:paraId="07E9BC19" w14:textId="77777777" w:rsidR="00D507DE" w:rsidRPr="00D507DE" w:rsidRDefault="00D507DE" w:rsidP="00D507DE">
                            <w:pPr>
                              <w:rPr>
                                <w:noProof/>
                                <w:lang w:eastAsia="it-IT"/>
                              </w:rPr>
                            </w:pPr>
                          </w:p>
                          <w:p w14:paraId="2638C5A3" w14:textId="4019D4C2" w:rsidR="00A54178" w:rsidRPr="003B720A" w:rsidRDefault="00D507DE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 w:rsidRPr="003B720A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ABBINAMENTI GASTRON</w:t>
                            </w:r>
                            <w:r w:rsidR="00345DC8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O</w:t>
                            </w:r>
                            <w:r w:rsidRPr="003B720A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MICI</w:t>
                            </w:r>
                          </w:p>
                          <w:p w14:paraId="6B02C22C" w14:textId="77777777" w:rsidR="00E5179D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</w:rPr>
                            </w:pPr>
                          </w:p>
                          <w:p w14:paraId="5F918322" w14:textId="40FF6B71" w:rsidR="003B720A" w:rsidRPr="003B720A" w:rsidRDefault="003B720A" w:rsidP="003B720A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3B720A">
                              <w:rPr>
                                <w:rFonts w:ascii="Cambria" w:hAnsi="Cambria"/>
                              </w:rPr>
                              <w:t xml:space="preserve">Si abbina </w:t>
                            </w:r>
                            <w:r w:rsidR="00193164">
                              <w:rPr>
                                <w:rFonts w:ascii="Cambria" w:hAnsi="Cambria"/>
                              </w:rPr>
                              <w:t>ad antipasti leggeri, piatti di pesce o come aperitivo</w:t>
                            </w:r>
                            <w:r w:rsidRPr="003B720A">
                              <w:rPr>
                                <w:rFonts w:ascii="Cambria" w:hAnsi="Cambria"/>
                              </w:rPr>
                              <w:t>.</w:t>
                            </w:r>
                          </w:p>
                          <w:p w14:paraId="482F7468" w14:textId="4F03CB22" w:rsidR="003B720A" w:rsidRPr="003B720A" w:rsidRDefault="003B720A" w:rsidP="003B720A">
                            <w:pPr>
                              <w:spacing w:after="4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Temperatura di servizio</w:t>
                            </w: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8 °</w:t>
                            </w: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C</w:t>
                            </w:r>
                          </w:p>
                          <w:p w14:paraId="24B3BDF2" w14:textId="366E8683" w:rsidR="00A54178" w:rsidRPr="003B720A" w:rsidRDefault="00A54178" w:rsidP="00E5179D">
                            <w:pPr>
                              <w:spacing w:after="8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6593CB1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65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" stroked="f">
                <v:textbox>
                  <w:txbxContent>
                    <w:p w14:paraId="3ACB03A2" w14:textId="53BFDA42" w:rsidR="00193164" w:rsidRPr="00C40DC0" w:rsidRDefault="00193164" w:rsidP="00193164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GRILLO DOP BIO</w:t>
                      </w:r>
                      <w:r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–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MADRETERRA</w:t>
                      </w:r>
                    </w:p>
                    <w:p w14:paraId="116973D9" w14:textId="77777777" w:rsidR="005D45E1" w:rsidRDefault="005D45E1" w:rsidP="005D45E1">
                      <w:pPr>
                        <w:spacing w:after="40"/>
                      </w:pPr>
                    </w:p>
                    <w:p w14:paraId="4E1F138A" w14:textId="32B98AF5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Vitigno</w:t>
                      </w:r>
                      <w:r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9C57BC">
                        <w:rPr>
                          <w:rFonts w:ascii="Cambria" w:hAnsi="Cambria"/>
                        </w:rPr>
                        <w:t>Grillo</w:t>
                      </w:r>
                      <w:r w:rsidR="00CF79EA">
                        <w:rPr>
                          <w:rFonts w:ascii="Cambria" w:hAnsi="Cambria"/>
                        </w:rPr>
                        <w:t xml:space="preserve"> 100%</w:t>
                      </w:r>
                    </w:p>
                    <w:p w14:paraId="193D85C1" w14:textId="30DFEF36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Alc. Vol.%: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3B720A">
                        <w:rPr>
                          <w:rFonts w:ascii="Cambria" w:hAnsi="Cambria"/>
                        </w:rPr>
                        <w:t>1</w:t>
                      </w:r>
                      <w:r w:rsidR="00BC33EC">
                        <w:rPr>
                          <w:rFonts w:ascii="Cambria" w:hAnsi="Cambria"/>
                        </w:rPr>
                        <w:t>2,5</w:t>
                      </w:r>
                    </w:p>
                    <w:p w14:paraId="6840F0D0" w14:textId="446C6734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Annata: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3B720A">
                        <w:rPr>
                          <w:rFonts w:ascii="Cambria" w:hAnsi="Cambria"/>
                        </w:rPr>
                        <w:t>202</w:t>
                      </w:r>
                      <w:r w:rsidR="00BC33EC">
                        <w:rPr>
                          <w:rFonts w:ascii="Cambria" w:hAnsi="Cambria"/>
                        </w:rPr>
                        <w:t>5</w:t>
                      </w:r>
                    </w:p>
                    <w:p w14:paraId="1E634224" w14:textId="49B1FD7C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Zuccheri residui g/l: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193164">
                        <w:rPr>
                          <w:rFonts w:ascii="Cambria" w:hAnsi="Cambria"/>
                        </w:rPr>
                        <w:t>3</w:t>
                      </w:r>
                      <w:r w:rsidR="003B720A">
                        <w:rPr>
                          <w:rFonts w:ascii="Cambria" w:hAnsi="Cambria"/>
                        </w:rPr>
                        <w:t>,0</w:t>
                      </w:r>
                    </w:p>
                    <w:p w14:paraId="60ED2C1A" w14:textId="140A5B17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Acidità tot. g/l: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193164">
                        <w:rPr>
                          <w:rFonts w:ascii="Cambria" w:hAnsi="Cambria"/>
                        </w:rPr>
                        <w:t>5,7</w:t>
                      </w:r>
                    </w:p>
                    <w:p w14:paraId="05C1D729" w14:textId="5EA72D7D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Regione: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CF79EA">
                        <w:rPr>
                          <w:rFonts w:ascii="Cambria" w:hAnsi="Cambria"/>
                        </w:rPr>
                        <w:t>Sicilia</w:t>
                      </w:r>
                    </w:p>
                    <w:p w14:paraId="78680114" w14:textId="5CF9530A" w:rsidR="00D507DE" w:rsidRPr="00A610ED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A610ED">
                        <w:rPr>
                          <w:rFonts w:ascii="Cambria" w:hAnsi="Cambria"/>
                          <w:b/>
                        </w:rPr>
                        <w:t>Zona di produzione:</w:t>
                      </w:r>
                      <w:r w:rsidR="003B720A">
                        <w:rPr>
                          <w:rFonts w:ascii="Cambria" w:hAnsi="Cambria"/>
                          <w:b/>
                        </w:rPr>
                        <w:t xml:space="preserve"> </w:t>
                      </w:r>
                      <w:r w:rsidR="003B720A" w:rsidRPr="003B720A">
                        <w:rPr>
                          <w:rFonts w:ascii="Cambria" w:hAnsi="Cambria"/>
                          <w:bCs/>
                        </w:rPr>
                        <w:t>Vigneti nell</w:t>
                      </w:r>
                      <w:r w:rsidR="00193164">
                        <w:rPr>
                          <w:rFonts w:ascii="Cambria" w:hAnsi="Cambria"/>
                          <w:bCs/>
                        </w:rPr>
                        <w:t>’area di Fauma / Realmonte - Agrigento</w:t>
                      </w:r>
                    </w:p>
                    <w:p w14:paraId="1370332D" w14:textId="67F34C0A" w:rsidR="005D45E1" w:rsidRPr="00A610ED" w:rsidRDefault="00D507DE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A610ED">
                        <w:rPr>
                          <w:rFonts w:ascii="Cambria" w:hAnsi="Cambria"/>
                          <w:b/>
                        </w:rPr>
                        <w:t>Capacità:</w:t>
                      </w:r>
                      <w:r w:rsidRPr="00A610ED">
                        <w:rPr>
                          <w:rFonts w:ascii="Cambria" w:hAnsi="Cambria"/>
                        </w:rPr>
                        <w:t xml:space="preserve"> </w:t>
                      </w:r>
                      <w:r w:rsidR="003B720A">
                        <w:rPr>
                          <w:rFonts w:ascii="Cambria" w:hAnsi="Cambria"/>
                        </w:rPr>
                        <w:t>750ml</w:t>
                      </w:r>
                    </w:p>
                    <w:p w14:paraId="5267FB5F" w14:textId="77777777" w:rsidR="005D45E1" w:rsidRPr="00A610ED" w:rsidRDefault="005D45E1"/>
                    <w:p w14:paraId="7A2343ED" w14:textId="52652C07" w:rsidR="002A7550" w:rsidRPr="00A610ED" w:rsidRDefault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 w:rsidRPr="00A610ED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C</w:t>
                      </w:r>
                      <w:r w:rsidR="00D507DE" w:rsidRPr="00A610ED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ARATTERISTICHE</w:t>
                      </w:r>
                    </w:p>
                    <w:p w14:paraId="35F1C1D3" w14:textId="77777777" w:rsidR="002A7550" w:rsidRPr="00A610ED" w:rsidRDefault="002A7550" w:rsidP="002A7550">
                      <w:pPr>
                        <w:spacing w:after="40"/>
                      </w:pPr>
                    </w:p>
                    <w:p w14:paraId="1CA4A75D" w14:textId="366B5BD2" w:rsidR="00D507DE" w:rsidRPr="00193164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Vinificazione</w:t>
                      </w:r>
                      <w:r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193164">
                        <w:rPr>
                          <w:rFonts w:ascii="Cambria" w:hAnsi="Cambria"/>
                        </w:rPr>
                        <w:t xml:space="preserve">In serbatoi di acciaio per circa 12 giorni a temperatura controllata di </w:t>
                      </w:r>
                      <w:r w:rsidR="00193164" w:rsidRPr="00193164">
                        <w:rPr>
                          <w:rFonts w:ascii="Cambria" w:hAnsi="Cambria"/>
                        </w:rPr>
                        <w:t>12-14°C</w:t>
                      </w:r>
                    </w:p>
                    <w:p w14:paraId="0E7C8706" w14:textId="06404A70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541D7">
                        <w:rPr>
                          <w:rFonts w:ascii="Cambria" w:hAnsi="Cambria"/>
                          <w:b/>
                        </w:rPr>
                        <w:t>Resa per ettaro: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3B720A">
                        <w:rPr>
                          <w:rFonts w:ascii="Cambria" w:hAnsi="Cambria"/>
                        </w:rPr>
                        <w:t>1</w:t>
                      </w:r>
                      <w:r w:rsidR="009C57BC">
                        <w:rPr>
                          <w:rFonts w:ascii="Cambria" w:hAnsi="Cambria"/>
                        </w:rPr>
                        <w:t>2</w:t>
                      </w:r>
                      <w:r w:rsidR="003B720A">
                        <w:rPr>
                          <w:rFonts w:ascii="Cambria" w:hAnsi="Cambria"/>
                        </w:rPr>
                        <w:t>000kg</w:t>
                      </w:r>
                    </w:p>
                    <w:p w14:paraId="7B6E9C03" w14:textId="5FA069C6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Colore</w:t>
                      </w:r>
                      <w:r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193164">
                        <w:rPr>
                          <w:rFonts w:ascii="Cambria" w:hAnsi="Cambria"/>
                        </w:rPr>
                        <w:t>Giallo paglierino pulito e brillante</w:t>
                      </w:r>
                    </w:p>
                    <w:p w14:paraId="5D6414A7" w14:textId="462213C2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Bouquet</w:t>
                      </w:r>
                      <w:r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 w:rsidRPr="002A7550">
                        <w:rPr>
                          <w:rFonts w:ascii="Cambria" w:hAnsi="Cambria"/>
                        </w:rPr>
                        <w:t xml:space="preserve"> </w:t>
                      </w:r>
                      <w:r w:rsidR="00193164">
                        <w:rPr>
                          <w:rFonts w:ascii="Cambria" w:hAnsi="Cambria"/>
                        </w:rPr>
                        <w:t>Fresco con</w:t>
                      </w:r>
                      <w:r w:rsidR="00CF79EA">
                        <w:rPr>
                          <w:rFonts w:ascii="Cambria" w:hAnsi="Cambria"/>
                        </w:rPr>
                        <w:t xml:space="preserve"> note di frutti </w:t>
                      </w:r>
                      <w:r w:rsidR="00193164">
                        <w:rPr>
                          <w:rFonts w:ascii="Cambria" w:hAnsi="Cambria"/>
                        </w:rPr>
                        <w:t>esotici</w:t>
                      </w:r>
                    </w:p>
                    <w:p w14:paraId="5AE88B67" w14:textId="44326BCA" w:rsidR="00A54178" w:rsidRDefault="00D507DE" w:rsidP="00D507DE">
                      <w:pPr>
                        <w:rPr>
                          <w:rFonts w:ascii="Cambria" w:hAnsi="Cambria"/>
                          <w:b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Sapore</w:t>
                      </w:r>
                      <w:r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 w:rsidR="003B720A">
                        <w:rPr>
                          <w:rFonts w:ascii="Cambria" w:hAnsi="Cambria"/>
                          <w:b/>
                        </w:rPr>
                        <w:t xml:space="preserve"> </w:t>
                      </w:r>
                      <w:r w:rsidR="00193164">
                        <w:rPr>
                          <w:rFonts w:ascii="Cambria" w:hAnsi="Cambria"/>
                          <w:bCs/>
                        </w:rPr>
                        <w:t xml:space="preserve">Secco, bilanciato e persistente </w:t>
                      </w:r>
                    </w:p>
                    <w:p w14:paraId="07E9BC19" w14:textId="77777777" w:rsidR="00D507DE" w:rsidRPr="00D507DE" w:rsidRDefault="00D507DE" w:rsidP="00D507DE">
                      <w:pPr>
                        <w:rPr>
                          <w:noProof/>
                          <w:lang w:eastAsia="it-IT"/>
                        </w:rPr>
                      </w:pPr>
                    </w:p>
                    <w:p w14:paraId="2638C5A3" w14:textId="4019D4C2" w:rsidR="00A54178" w:rsidRPr="003B720A" w:rsidRDefault="00D507DE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 w:rsidRPr="003B720A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ABBINAMENTI GASTRON</w:t>
                      </w:r>
                      <w:r w:rsidR="00345DC8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O</w:t>
                      </w:r>
                      <w:r w:rsidRPr="003B720A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MICI</w:t>
                      </w:r>
                    </w:p>
                    <w:p w14:paraId="6B02C22C" w14:textId="77777777" w:rsidR="00E5179D" w:rsidRDefault="00E5179D" w:rsidP="00E5179D">
                      <w:pPr>
                        <w:spacing w:after="40"/>
                        <w:rPr>
                          <w:rFonts w:ascii="Cambria" w:hAnsi="Cambria"/>
                        </w:rPr>
                      </w:pPr>
                    </w:p>
                    <w:p w14:paraId="5F918322" w14:textId="40FF6B71" w:rsidR="003B720A" w:rsidRPr="003B720A" w:rsidRDefault="003B720A" w:rsidP="003B720A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3B720A">
                        <w:rPr>
                          <w:rFonts w:ascii="Cambria" w:hAnsi="Cambria"/>
                        </w:rPr>
                        <w:t xml:space="preserve">Si abbina </w:t>
                      </w:r>
                      <w:r w:rsidR="00193164">
                        <w:rPr>
                          <w:rFonts w:ascii="Cambria" w:hAnsi="Cambria"/>
                        </w:rPr>
                        <w:t>ad antipasti leggeri, piatti di pesce o come aperitivo</w:t>
                      </w:r>
                      <w:r w:rsidRPr="003B720A">
                        <w:rPr>
                          <w:rFonts w:ascii="Cambria" w:hAnsi="Cambria"/>
                        </w:rPr>
                        <w:t>.</w:t>
                      </w:r>
                    </w:p>
                    <w:p w14:paraId="482F7468" w14:textId="4F03CB22" w:rsidR="003B720A" w:rsidRPr="003B720A" w:rsidRDefault="003B720A" w:rsidP="003B720A">
                      <w:pPr>
                        <w:spacing w:after="4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lang w:val="en-GB"/>
                        </w:rPr>
                        <w:t>Temperatura di servizio</w:t>
                      </w:r>
                      <w:r w:rsidRPr="00A453D5">
                        <w:rPr>
                          <w:rFonts w:ascii="Cambria" w:hAnsi="Cambria"/>
                          <w:lang w:val="en-GB"/>
                        </w:rPr>
                        <w:t xml:space="preserve"> 8 °</w:t>
                      </w:r>
                      <w:r>
                        <w:rPr>
                          <w:rFonts w:ascii="Cambria" w:hAnsi="Cambria"/>
                          <w:lang w:val="en-GB"/>
                        </w:rPr>
                        <w:t>C</w:t>
                      </w:r>
                    </w:p>
                    <w:p w14:paraId="24B3BDF2" w14:textId="366E8683" w:rsidR="00A54178" w:rsidRPr="003B720A" w:rsidRDefault="00A54178" w:rsidP="00E5179D">
                      <w:pPr>
                        <w:spacing w:after="80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1723F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B1FE1C4" wp14:editId="6DA56F43">
                <wp:simplePos x="0" y="0"/>
                <wp:positionH relativeFrom="column">
                  <wp:posOffset>1431290</wp:posOffset>
                </wp:positionH>
                <wp:positionV relativeFrom="paragraph">
                  <wp:posOffset>2991486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B2CA94" id="Meno 8" o:spid="_x0000_s1026" style="position:absolute;margin-left:112.7pt;margin-top:235.5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" path="m775199,80132r4297952,l5073151,129418r-4297952,l775199,80132xe" fillcolor="#c5e0b3 [1305]" strokecolor="#c5e0b3 [1305]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0E1EF0F1" w14:textId="44ACD676" w:rsidR="005C2732" w:rsidRDefault="009C57BC">
      <w:r>
        <w:rPr>
          <w:noProof/>
          <w:lang w:eastAsia="it-IT"/>
        </w:rPr>
        <w:lastRenderedPageBreak/>
        <w:drawing>
          <wp:anchor distT="0" distB="0" distL="114300" distR="114300" simplePos="0" relativeHeight="251680768" behindDoc="1" locked="0" layoutInCell="1" allowOverlap="1" wp14:anchorId="35AC58EA" wp14:editId="572F3336">
            <wp:simplePos x="0" y="0"/>
            <wp:positionH relativeFrom="column">
              <wp:posOffset>-540385</wp:posOffset>
            </wp:positionH>
            <wp:positionV relativeFrom="paragraph">
              <wp:posOffset>635</wp:posOffset>
            </wp:positionV>
            <wp:extent cx="3381375" cy="6524625"/>
            <wp:effectExtent l="0" t="0" r="0" b="0"/>
            <wp:wrapSquare wrapText="bothSides"/>
            <wp:docPr id="1815730453" name="Immagine 18157304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5730453" name="Immagine 181573045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81375" cy="6524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3D46647" wp14:editId="619C4FC3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625160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" path="m754998,76490r4185954,l4940952,123535r-4185954,l754998,76490xe" fillcolor="#c5e0b3 [1305]" strokecolor="#c5e0b3 [1305]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1C6FBEF4" wp14:editId="05FD604D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161CB2" w14:textId="77777777" w:rsidR="00D507DE" w:rsidRDefault="00D507DE" w:rsidP="00D507DE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DATI TECNICI / PALLETTIZZAZIONE</w:t>
                            </w:r>
                          </w:p>
                          <w:p w14:paraId="5F2091B0" w14:textId="77777777" w:rsidR="00A41ACB" w:rsidRPr="00A610ED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7F82033F" w14:textId="2C1D9848" w:rsidR="00DC25CD" w:rsidRPr="00A610ED" w:rsidRDefault="00D507DE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  <w:r w:rsidRPr="00A610ED">
                              <w:rPr>
                                <w:rFonts w:ascii="Cambria" w:hAnsi="Cambria"/>
                                <w:b/>
                              </w:rPr>
                              <w:t>Formato da</w:t>
                            </w:r>
                            <w:r w:rsidR="00D25303" w:rsidRPr="00A610ED">
                              <w:rPr>
                                <w:rFonts w:ascii="Cambria" w:hAnsi="Cambria"/>
                                <w:b/>
                              </w:rPr>
                              <w:t xml:space="preserve"> </w:t>
                            </w:r>
                            <w:r w:rsidR="0074690E">
                              <w:rPr>
                                <w:rFonts w:ascii="Cambria" w:hAnsi="Cambria"/>
                                <w:b/>
                              </w:rPr>
                              <w:t>75</w:t>
                            </w:r>
                            <w:r w:rsidR="00A41ACB" w:rsidRPr="00A610ED">
                              <w:rPr>
                                <w:rFonts w:ascii="Cambria" w:hAnsi="Cambria"/>
                                <w:b/>
                              </w:rPr>
                              <w:t>0ml</w:t>
                            </w:r>
                            <w:r w:rsidR="00D25303" w:rsidRPr="00A610ED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</w:p>
                          <w:p w14:paraId="337435D3" w14:textId="0BBD8A71" w:rsidR="00D507DE" w:rsidRPr="0091063F" w:rsidRDefault="00D507DE" w:rsidP="00D507DE">
                            <w:pPr>
                              <w:spacing w:line="216" w:lineRule="auto"/>
                              <w:rPr>
                                <w:rStyle w:val="Stile1Carattere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Codice </w:t>
                            </w:r>
                            <w:r w:rsidRPr="00486E9D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articolo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</w:t>
                            </w:r>
                            <w:r w:rsidR="003B720A">
                              <w:rPr>
                                <w:rFonts w:ascii="Cambria" w:hAnsi="Cambria"/>
                                <w:highlight w:val="lightGray"/>
                              </w:rPr>
                              <w:t>V</w:t>
                            </w:r>
                            <w:r w:rsidR="00CF79EA">
                              <w:rPr>
                                <w:rFonts w:ascii="Cambria" w:hAnsi="Cambria"/>
                                <w:highlight w:val="lightGray"/>
                              </w:rPr>
                              <w:t>010</w:t>
                            </w:r>
                            <w:r w:rsidR="00193164">
                              <w:rPr>
                                <w:rFonts w:ascii="Cambria" w:hAnsi="Cambria"/>
                                <w:highlight w:val="lightGray"/>
                              </w:rPr>
                              <w:t>21</w:t>
                            </w:r>
                            <w:r w:rsidR="003B720A">
                              <w:rPr>
                                <w:rFonts w:ascii="Cambria" w:hAnsi="Cambria"/>
                                <w:highlight w:val="lightGray"/>
                              </w:rPr>
                              <w:t>A</w:t>
                            </w:r>
                            <w:r w:rsidRPr="0091063F">
                              <w:rPr>
                                <w:rStyle w:val="Stile1Carattere"/>
                              </w:rPr>
                              <w:t xml:space="preserve">                    </w:t>
                            </w:r>
                          </w:p>
                          <w:p w14:paraId="0C41A198" w14:textId="69349617" w:rsidR="00D507DE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GTIN-13 bottiglia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801786800</w:t>
                            </w:r>
                            <w:r w:rsidR="00193164">
                              <w:rPr>
                                <w:rFonts w:ascii="Cambria" w:hAnsi="Cambria"/>
                              </w:rPr>
                              <w:t>1935</w:t>
                            </w:r>
                          </w:p>
                          <w:p w14:paraId="4CE0F1B3" w14:textId="6D81D9AA" w:rsidR="00D507DE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GTIN-13 cartone              801786800</w:t>
                            </w:r>
                            <w:r w:rsidR="00193164">
                              <w:rPr>
                                <w:rFonts w:ascii="Cambria" w:hAnsi="Cambria"/>
                                <w:highlight w:val="lightGray"/>
                              </w:rPr>
                              <w:t>2123</w:t>
                            </w:r>
                          </w:p>
                          <w:p w14:paraId="6CA543AE" w14:textId="77777777" w:rsidR="00D507DE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Tipo chiusura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</w:t>
                            </w:r>
                            <w:r w:rsidRPr="00A41ACB">
                              <w:rPr>
                                <w:rFonts w:ascii="Cambria" w:hAnsi="Cambria"/>
                              </w:rPr>
                              <w:t>sughero</w:t>
                            </w:r>
                          </w:p>
                          <w:p w14:paraId="1B225A62" w14:textId="77777777" w:rsidR="00D507DE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 da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6 bottiglie</w:t>
                            </w:r>
                          </w:p>
                          <w:p w14:paraId="0FF211EF" w14:textId="77777777" w:rsidR="00D507DE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Misura pallet                                 80x120cm</w:t>
                            </w:r>
                          </w:p>
                          <w:p w14:paraId="54A6B75E" w14:textId="09A92706" w:rsidR="00D507DE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Cartoni/fila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   </w:t>
                            </w:r>
                            <w:r w:rsidR="003B720A">
                              <w:rPr>
                                <w:rFonts w:ascii="Cambria" w:hAnsi="Cambria"/>
                                <w:highlight w:val="lightGray"/>
                              </w:rPr>
                              <w:t>21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</w:p>
                          <w:p w14:paraId="1AD57E2C" w14:textId="5BE85A22" w:rsidR="00D507DE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Cartoni/pallet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</w:t>
                            </w:r>
                            <w:r w:rsidR="003B720A">
                              <w:rPr>
                                <w:rFonts w:ascii="Cambria" w:hAnsi="Cambria"/>
                              </w:rPr>
                              <w:t>105</w:t>
                            </w:r>
                          </w:p>
                          <w:p w14:paraId="0B561C7A" w14:textId="6C27B240" w:rsidR="00D507DE" w:rsidRPr="003B720A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3B720A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Kg/cartone                                              </w:t>
                            </w:r>
                            <w:r w:rsidR="003B720A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</w:t>
                            </w:r>
                            <w:r w:rsidRPr="003B720A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  <w:r w:rsidR="003B720A" w:rsidRPr="003B720A">
                              <w:rPr>
                                <w:rFonts w:ascii="Cambria" w:hAnsi="Cambria"/>
                                <w:highlight w:val="lightGray"/>
                              </w:rPr>
                              <w:t>7,</w:t>
                            </w:r>
                            <w:r w:rsidR="00193164">
                              <w:rPr>
                                <w:rFonts w:ascii="Cambria" w:hAnsi="Cambria"/>
                                <w:highlight w:val="lightGray"/>
                              </w:rPr>
                              <w:t>2</w:t>
                            </w:r>
                          </w:p>
                          <w:p w14:paraId="53EED0A0" w14:textId="19B88767" w:rsidR="00DC25CD" w:rsidRPr="00CF79EA" w:rsidRDefault="00D507DE" w:rsidP="00D507DE">
                            <w:pPr>
                              <w:rPr>
                                <w:rFonts w:ascii="Cambria" w:hAnsi="Cambria"/>
                              </w:rPr>
                            </w:pPr>
                            <w:r w:rsidRPr="00CF79EA">
                              <w:rPr>
                                <w:rFonts w:ascii="Cambria" w:hAnsi="Cambria"/>
                              </w:rPr>
                              <w:t xml:space="preserve">Kg/pallet                                                     </w:t>
                            </w:r>
                            <w:r w:rsidR="00193164">
                              <w:rPr>
                                <w:rFonts w:ascii="Cambria" w:hAnsi="Cambria"/>
                              </w:rPr>
                              <w:t>775</w:t>
                            </w:r>
                          </w:p>
                          <w:p w14:paraId="6742E373" w14:textId="77777777" w:rsidR="003B720A" w:rsidRPr="009C57BC" w:rsidRDefault="003B720A" w:rsidP="00D507DE">
                            <w:pPr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0BC665EA" w14:textId="77777777" w:rsidR="00A41ACB" w:rsidRPr="00692C9B" w:rsidRDefault="00866DFA" w:rsidP="00A41ACB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Contains sulphites</w:t>
                            </w:r>
                          </w:p>
                          <w:p w14:paraId="5540890A" w14:textId="24A21DE3" w:rsidR="00793088" w:rsidRPr="00692C9B" w:rsidRDefault="00A610ED" w:rsidP="00793088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OGM</w:t>
                            </w:r>
                            <w:r w:rsidR="00793088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Free</w:t>
                            </w:r>
                          </w:p>
                          <w:p w14:paraId="27D625F7" w14:textId="02A84B44" w:rsidR="00A41ACB" w:rsidRPr="00692C9B" w:rsidRDefault="00793088" w:rsidP="00793088">
                            <w:pPr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Revisione 01. </w:t>
                            </w:r>
                            <w:r w:rsidR="00BC33EC">
                              <w:rPr>
                                <w:rFonts w:ascii="Cambria" w:hAnsi="Cambria"/>
                                <w:lang w:val="en-GB"/>
                              </w:rPr>
                              <w:t>21.04.2026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6FBEF4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46161CB2" w14:textId="77777777" w:rsidR="00D507DE" w:rsidRDefault="00D507DE" w:rsidP="00D507DE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DATI TECNICI / PALLETTIZZAZIONE</w:t>
                      </w:r>
                    </w:p>
                    <w:p w14:paraId="5F2091B0" w14:textId="77777777" w:rsidR="00A41ACB" w:rsidRPr="00A610ED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</w:p>
                    <w:p w14:paraId="7F82033F" w14:textId="2C1D9848" w:rsidR="00DC25CD" w:rsidRPr="00A610ED" w:rsidRDefault="00D507DE" w:rsidP="00DC25CD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  <w:r w:rsidRPr="00A610ED">
                        <w:rPr>
                          <w:rFonts w:ascii="Cambria" w:hAnsi="Cambria"/>
                          <w:b/>
                        </w:rPr>
                        <w:t>Formato da</w:t>
                      </w:r>
                      <w:r w:rsidR="00D25303" w:rsidRPr="00A610ED">
                        <w:rPr>
                          <w:rFonts w:ascii="Cambria" w:hAnsi="Cambria"/>
                          <w:b/>
                        </w:rPr>
                        <w:t xml:space="preserve"> </w:t>
                      </w:r>
                      <w:r w:rsidR="0074690E">
                        <w:rPr>
                          <w:rFonts w:ascii="Cambria" w:hAnsi="Cambria"/>
                          <w:b/>
                        </w:rPr>
                        <w:t>75</w:t>
                      </w:r>
                      <w:r w:rsidR="00A41ACB" w:rsidRPr="00A610ED">
                        <w:rPr>
                          <w:rFonts w:ascii="Cambria" w:hAnsi="Cambria"/>
                          <w:b/>
                        </w:rPr>
                        <w:t>0ml</w:t>
                      </w:r>
                      <w:r w:rsidR="00D25303" w:rsidRPr="00A610ED">
                        <w:rPr>
                          <w:rFonts w:ascii="Cambria" w:hAnsi="Cambria"/>
                          <w:b/>
                        </w:rPr>
                        <w:t>:</w:t>
                      </w:r>
                    </w:p>
                    <w:p w14:paraId="337435D3" w14:textId="0BBD8A71" w:rsidR="00D507DE" w:rsidRPr="0091063F" w:rsidRDefault="00D507DE" w:rsidP="00D507DE">
                      <w:pPr>
                        <w:spacing w:line="216" w:lineRule="auto"/>
                        <w:rPr>
                          <w:rStyle w:val="Stile1Carattere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Codice </w:t>
                      </w:r>
                      <w:r w:rsidRPr="00486E9D">
                        <w:rPr>
                          <w:rFonts w:ascii="Cambria" w:hAnsi="Cambria"/>
                          <w:highlight w:val="lightGray"/>
                        </w:rPr>
                        <w:t xml:space="preserve">articolo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</w:t>
                      </w:r>
                      <w:r w:rsidR="003B720A">
                        <w:rPr>
                          <w:rFonts w:ascii="Cambria" w:hAnsi="Cambria"/>
                          <w:highlight w:val="lightGray"/>
                        </w:rPr>
                        <w:t>V</w:t>
                      </w:r>
                      <w:r w:rsidR="00CF79EA">
                        <w:rPr>
                          <w:rFonts w:ascii="Cambria" w:hAnsi="Cambria"/>
                          <w:highlight w:val="lightGray"/>
                        </w:rPr>
                        <w:t>010</w:t>
                      </w:r>
                      <w:r w:rsidR="00193164">
                        <w:rPr>
                          <w:rFonts w:ascii="Cambria" w:hAnsi="Cambria"/>
                          <w:highlight w:val="lightGray"/>
                        </w:rPr>
                        <w:t>21</w:t>
                      </w:r>
                      <w:r w:rsidR="003B720A">
                        <w:rPr>
                          <w:rFonts w:ascii="Cambria" w:hAnsi="Cambria"/>
                          <w:highlight w:val="lightGray"/>
                        </w:rPr>
                        <w:t>A</w:t>
                      </w:r>
                      <w:r w:rsidRPr="0091063F">
                        <w:rPr>
                          <w:rStyle w:val="Stile1Carattere"/>
                        </w:rPr>
                        <w:t xml:space="preserve">                    </w:t>
                      </w:r>
                    </w:p>
                    <w:p w14:paraId="0C41A198" w14:textId="69349617" w:rsidR="00D507DE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GTIN-13 bottiglia</w:t>
                      </w:r>
                      <w:r>
                        <w:rPr>
                          <w:rFonts w:ascii="Cambria" w:hAnsi="Cambria"/>
                        </w:rPr>
                        <w:t xml:space="preserve">             801786800</w:t>
                      </w:r>
                      <w:r w:rsidR="00193164">
                        <w:rPr>
                          <w:rFonts w:ascii="Cambria" w:hAnsi="Cambria"/>
                        </w:rPr>
                        <w:t>1935</w:t>
                      </w:r>
                    </w:p>
                    <w:p w14:paraId="4CE0F1B3" w14:textId="6D81D9AA" w:rsidR="00D507DE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>GTIN-13 cartone              801786800</w:t>
                      </w:r>
                      <w:r w:rsidR="00193164">
                        <w:rPr>
                          <w:rFonts w:ascii="Cambria" w:hAnsi="Cambria"/>
                          <w:highlight w:val="lightGray"/>
                        </w:rPr>
                        <w:t>2123</w:t>
                      </w:r>
                    </w:p>
                    <w:p w14:paraId="6CA543AE" w14:textId="77777777" w:rsidR="00D507DE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Tipo chiusura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</w:t>
                      </w:r>
                      <w:r w:rsidRPr="00A41ACB">
                        <w:rPr>
                          <w:rFonts w:ascii="Cambria" w:hAnsi="Cambria"/>
                        </w:rPr>
                        <w:t>sughero</w:t>
                      </w:r>
                    </w:p>
                    <w:p w14:paraId="1B225A62" w14:textId="77777777" w:rsidR="00D507DE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 da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>6 bottiglie</w:t>
                      </w:r>
                    </w:p>
                    <w:p w14:paraId="0FF211EF" w14:textId="77777777" w:rsidR="00D507DE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Misura pallet                                 80x120cm</w:t>
                      </w:r>
                    </w:p>
                    <w:p w14:paraId="54A6B75E" w14:textId="09A92706" w:rsidR="00D507DE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Cartoni/fila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   </w:t>
                      </w:r>
                      <w:r w:rsidR="003B720A">
                        <w:rPr>
                          <w:rFonts w:ascii="Cambria" w:hAnsi="Cambria"/>
                          <w:highlight w:val="lightGray"/>
                        </w:rPr>
                        <w:t>21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</w:p>
                    <w:p w14:paraId="1AD57E2C" w14:textId="5BE85A22" w:rsidR="00D507DE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Cartoni/pallet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</w:t>
                      </w:r>
                      <w:r w:rsidR="003B720A">
                        <w:rPr>
                          <w:rFonts w:ascii="Cambria" w:hAnsi="Cambria"/>
                        </w:rPr>
                        <w:t>105</w:t>
                      </w:r>
                    </w:p>
                    <w:p w14:paraId="0B561C7A" w14:textId="6C27B240" w:rsidR="00D507DE" w:rsidRPr="003B720A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3B720A">
                        <w:rPr>
                          <w:rFonts w:ascii="Cambria" w:hAnsi="Cambria"/>
                          <w:highlight w:val="lightGray"/>
                        </w:rPr>
                        <w:t xml:space="preserve">Kg/cartone                                              </w:t>
                      </w:r>
                      <w:r w:rsidR="003B720A">
                        <w:rPr>
                          <w:rFonts w:ascii="Cambria" w:hAnsi="Cambria"/>
                          <w:highlight w:val="lightGray"/>
                        </w:rPr>
                        <w:t xml:space="preserve">   </w:t>
                      </w:r>
                      <w:r w:rsidRPr="003B720A"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  <w:r w:rsidR="003B720A" w:rsidRPr="003B720A">
                        <w:rPr>
                          <w:rFonts w:ascii="Cambria" w:hAnsi="Cambria"/>
                          <w:highlight w:val="lightGray"/>
                        </w:rPr>
                        <w:t>7,</w:t>
                      </w:r>
                      <w:r w:rsidR="00193164">
                        <w:rPr>
                          <w:rFonts w:ascii="Cambria" w:hAnsi="Cambria"/>
                          <w:highlight w:val="lightGray"/>
                        </w:rPr>
                        <w:t>2</w:t>
                      </w:r>
                    </w:p>
                    <w:p w14:paraId="53EED0A0" w14:textId="19B88767" w:rsidR="00DC25CD" w:rsidRPr="00CF79EA" w:rsidRDefault="00D507DE" w:rsidP="00D507DE">
                      <w:pPr>
                        <w:rPr>
                          <w:rFonts w:ascii="Cambria" w:hAnsi="Cambria"/>
                        </w:rPr>
                      </w:pPr>
                      <w:r w:rsidRPr="00CF79EA">
                        <w:rPr>
                          <w:rFonts w:ascii="Cambria" w:hAnsi="Cambria"/>
                        </w:rPr>
                        <w:t xml:space="preserve">Kg/pallet                                                     </w:t>
                      </w:r>
                      <w:r w:rsidR="00193164">
                        <w:rPr>
                          <w:rFonts w:ascii="Cambria" w:hAnsi="Cambria"/>
                        </w:rPr>
                        <w:t>775</w:t>
                      </w:r>
                    </w:p>
                    <w:p w14:paraId="6742E373" w14:textId="77777777" w:rsidR="003B720A" w:rsidRPr="009C57BC" w:rsidRDefault="003B720A" w:rsidP="00D507DE">
                      <w:pPr>
                        <w:rPr>
                          <w:rFonts w:ascii="Cambria" w:hAnsi="Cambria"/>
                          <w:b/>
                        </w:rPr>
                      </w:pPr>
                    </w:p>
                    <w:p w14:paraId="0BC665EA" w14:textId="77777777" w:rsidR="00A41ACB" w:rsidRPr="00692C9B" w:rsidRDefault="00866DFA" w:rsidP="00A41ACB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Contains sulphites</w:t>
                      </w:r>
                    </w:p>
                    <w:p w14:paraId="5540890A" w14:textId="24A21DE3" w:rsidR="00793088" w:rsidRPr="00692C9B" w:rsidRDefault="00A610ED" w:rsidP="00793088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lang w:val="en-GB"/>
                        </w:rPr>
                        <w:t>OGM</w:t>
                      </w:r>
                      <w:r w:rsidR="00793088" w:rsidRPr="00692C9B">
                        <w:rPr>
                          <w:rFonts w:ascii="Cambria" w:hAnsi="Cambria"/>
                          <w:lang w:val="en-GB"/>
                        </w:rPr>
                        <w:t xml:space="preserve"> Free</w:t>
                      </w:r>
                    </w:p>
                    <w:p w14:paraId="27D625F7" w14:textId="02A84B44" w:rsidR="00A41ACB" w:rsidRPr="00692C9B" w:rsidRDefault="00793088" w:rsidP="00793088">
                      <w:pPr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 xml:space="preserve">Revisione 01. </w:t>
                      </w:r>
                      <w:r w:rsidR="00BC33EC">
                        <w:rPr>
                          <w:rFonts w:ascii="Cambria" w:hAnsi="Cambria"/>
                          <w:lang w:val="en-GB"/>
                        </w:rPr>
                        <w:t>21.04.2026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966038">
      <w:headerReference w:type="default" r:id="rId9"/>
      <w:footerReference w:type="default" r:id="rId10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36C67B" w14:textId="77777777" w:rsidR="000D5B98" w:rsidRDefault="000D5B98" w:rsidP="005D45E1">
      <w:pPr>
        <w:spacing w:after="0" w:line="240" w:lineRule="auto"/>
      </w:pPr>
      <w:r>
        <w:separator/>
      </w:r>
    </w:p>
  </w:endnote>
  <w:endnote w:type="continuationSeparator" w:id="0">
    <w:p w14:paraId="2F94FB72" w14:textId="77777777" w:rsidR="000D5B98" w:rsidRDefault="000D5B98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9B4419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295F9" wp14:editId="2260326C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8B4B03D" w14:textId="77777777" w:rsidR="005D45E1" w:rsidRPr="00F1336C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F1336C">
                            <w:rPr>
                              <w:lang w:val="en-GB"/>
                            </w:rPr>
                            <w:t>Cantine Andreas Mazzei – Alibrianza srl</w:t>
                          </w:r>
                        </w:p>
                        <w:p w14:paraId="46D9FF62" w14:textId="77777777" w:rsid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5D45E1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www.andreasmazzei.it</w:t>
                            </w:r>
                          </w:hyperlink>
                        </w:p>
                        <w:p w14:paraId="342729BF" w14:textId="77777777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>
                            <w:rPr>
                              <w:lang w:val="en-GB"/>
                            </w:rPr>
                            <w:t>Tel. +39 039 9202121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2A295F9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78B4B03D" w14:textId="77777777" w:rsidR="005D45E1" w:rsidRPr="00F1336C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F1336C">
                      <w:rPr>
                        <w:lang w:val="en-GB"/>
                      </w:rPr>
                      <w:t>Cantine Andreas Mazzei – Alibrianza srl</w:t>
                    </w:r>
                  </w:p>
                  <w:p w14:paraId="46D9FF62" w14:textId="77777777" w:rsid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5D45E1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www.andreasmazzei.it</w:t>
                      </w:r>
                    </w:hyperlink>
                  </w:p>
                  <w:p w14:paraId="342729BF" w14:textId="77777777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>
                      <w:rPr>
                        <w:lang w:val="en-GB"/>
                      </w:rPr>
                      <w:t>Tel. +39 039 9202121</w:t>
                    </w: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9D2591" w14:textId="77777777" w:rsidR="000D5B98" w:rsidRDefault="000D5B98" w:rsidP="005D45E1">
      <w:pPr>
        <w:spacing w:after="0" w:line="240" w:lineRule="auto"/>
      </w:pPr>
      <w:r>
        <w:separator/>
      </w:r>
    </w:p>
  </w:footnote>
  <w:footnote w:type="continuationSeparator" w:id="0">
    <w:p w14:paraId="4FE35E19" w14:textId="77777777" w:rsidR="000D5B98" w:rsidRDefault="000D5B98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10151D" w14:textId="09317D3C" w:rsidR="005D45E1" w:rsidRDefault="00CF79EA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62336" behindDoc="1" locked="0" layoutInCell="1" allowOverlap="1" wp14:anchorId="4A9E145A" wp14:editId="56C790F1">
          <wp:simplePos x="0" y="0"/>
          <wp:positionH relativeFrom="column">
            <wp:posOffset>2105025</wp:posOffset>
          </wp:positionH>
          <wp:positionV relativeFrom="paragraph">
            <wp:posOffset>170815</wp:posOffset>
          </wp:positionV>
          <wp:extent cx="2438400" cy="910590"/>
          <wp:effectExtent l="0" t="0" r="0" b="3810"/>
          <wp:wrapTight wrapText="bothSides">
            <wp:wrapPolygon edited="0">
              <wp:start x="0" y="0"/>
              <wp:lineTo x="0" y="21238"/>
              <wp:lineTo x="21431" y="21238"/>
              <wp:lineTo x="21431" y="0"/>
              <wp:lineTo x="0" y="0"/>
            </wp:wrapPolygon>
          </wp:wrapTight>
          <wp:docPr id="1" name="Immagine 1" descr="Immagine che contiene Carattere, logo, Elementi grafici, simbol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Immagine che contiene Carattere, logo, Elementi grafici, simbolo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91059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32FC0"/>
    <w:rsid w:val="000541D7"/>
    <w:rsid w:val="00075225"/>
    <w:rsid w:val="000D1FCD"/>
    <w:rsid w:val="000D5B98"/>
    <w:rsid w:val="000D6F3D"/>
    <w:rsid w:val="001106F8"/>
    <w:rsid w:val="001139CF"/>
    <w:rsid w:val="0013015B"/>
    <w:rsid w:val="001723F8"/>
    <w:rsid w:val="00193164"/>
    <w:rsid w:val="001D4A8D"/>
    <w:rsid w:val="001D6693"/>
    <w:rsid w:val="001E0ACE"/>
    <w:rsid w:val="001F3F53"/>
    <w:rsid w:val="00257F1E"/>
    <w:rsid w:val="002A7550"/>
    <w:rsid w:val="002B32A2"/>
    <w:rsid w:val="002B7FF3"/>
    <w:rsid w:val="003126F2"/>
    <w:rsid w:val="003452A3"/>
    <w:rsid w:val="00345DC8"/>
    <w:rsid w:val="003637A0"/>
    <w:rsid w:val="00382311"/>
    <w:rsid w:val="003B720A"/>
    <w:rsid w:val="00400CFF"/>
    <w:rsid w:val="00425FD5"/>
    <w:rsid w:val="00482C87"/>
    <w:rsid w:val="00484F43"/>
    <w:rsid w:val="004B1D59"/>
    <w:rsid w:val="0051476C"/>
    <w:rsid w:val="00532C25"/>
    <w:rsid w:val="00567035"/>
    <w:rsid w:val="00575DBD"/>
    <w:rsid w:val="005C2732"/>
    <w:rsid w:val="005D45E1"/>
    <w:rsid w:val="00601051"/>
    <w:rsid w:val="00614C28"/>
    <w:rsid w:val="0061739C"/>
    <w:rsid w:val="00692C9B"/>
    <w:rsid w:val="006B43F2"/>
    <w:rsid w:val="007140A5"/>
    <w:rsid w:val="00721E1B"/>
    <w:rsid w:val="00734C1D"/>
    <w:rsid w:val="0074690E"/>
    <w:rsid w:val="00793088"/>
    <w:rsid w:val="007E5B11"/>
    <w:rsid w:val="007F0CEE"/>
    <w:rsid w:val="00866DFA"/>
    <w:rsid w:val="008B354B"/>
    <w:rsid w:val="00966038"/>
    <w:rsid w:val="009C57BC"/>
    <w:rsid w:val="00A41ACB"/>
    <w:rsid w:val="00A453D5"/>
    <w:rsid w:val="00A532C1"/>
    <w:rsid w:val="00A54178"/>
    <w:rsid w:val="00A610ED"/>
    <w:rsid w:val="00A73693"/>
    <w:rsid w:val="00AC3B73"/>
    <w:rsid w:val="00B8041D"/>
    <w:rsid w:val="00B8101E"/>
    <w:rsid w:val="00B84EEF"/>
    <w:rsid w:val="00BB1A08"/>
    <w:rsid w:val="00BC33EC"/>
    <w:rsid w:val="00C40DC0"/>
    <w:rsid w:val="00C70E36"/>
    <w:rsid w:val="00C94E63"/>
    <w:rsid w:val="00CD07D3"/>
    <w:rsid w:val="00CF3009"/>
    <w:rsid w:val="00CF79EA"/>
    <w:rsid w:val="00D16867"/>
    <w:rsid w:val="00D25303"/>
    <w:rsid w:val="00D507DE"/>
    <w:rsid w:val="00D83630"/>
    <w:rsid w:val="00DB31DD"/>
    <w:rsid w:val="00DB593A"/>
    <w:rsid w:val="00DC25CD"/>
    <w:rsid w:val="00DE754B"/>
    <w:rsid w:val="00E05286"/>
    <w:rsid w:val="00E5179D"/>
    <w:rsid w:val="00EE281D"/>
    <w:rsid w:val="00EF62AB"/>
    <w:rsid w:val="00F1336C"/>
    <w:rsid w:val="00F86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32C4AA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andreasmazzei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andreasmazzei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7FE0BF-C4EB-4B25-82B1-24A6302CA3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16</cp:revision>
  <cp:lastPrinted>2023-11-03T16:08:00Z</cp:lastPrinted>
  <dcterms:created xsi:type="dcterms:W3CDTF">2023-12-21T10:46:00Z</dcterms:created>
  <dcterms:modified xsi:type="dcterms:W3CDTF">2026-04-22T08:28:00Z</dcterms:modified>
</cp:coreProperties>
</file>