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012C201A" w:rsidR="000D1FCD" w:rsidRDefault="00D572B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A0E152B">
            <wp:simplePos x="0" y="0"/>
            <wp:positionH relativeFrom="column">
              <wp:posOffset>40640</wp:posOffset>
            </wp:positionH>
            <wp:positionV relativeFrom="paragraph">
              <wp:posOffset>245110</wp:posOffset>
            </wp:positionV>
            <wp:extent cx="1858010" cy="6642100"/>
            <wp:effectExtent l="0" t="0" r="889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664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B6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14D8376D">
                <wp:simplePos x="0" y="0"/>
                <wp:positionH relativeFrom="column">
                  <wp:posOffset>2174240</wp:posOffset>
                </wp:positionH>
                <wp:positionV relativeFrom="paragraph">
                  <wp:posOffset>5210810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3439E" id="Rettangolo 13" o:spid="_x0000_s1026" style="position:absolute;margin-left:171.2pt;margin-top:41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4NIbmd8AAAAMAQAADwAAAAAAAAAAAAAAAADcBAAAZHJzL2Rvd25yZXYueG1sUEsFBgAAAAAEAAQA&#10;8wAAAOgFAAAAAA=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75C87C5E" w:rsidR="005D45E1" w:rsidRPr="00FE33F1" w:rsidRDefault="0051356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ROSSO TERRE SICILIANE IGP</w:t>
                            </w:r>
                            <w:r w:rsidR="003B291E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72BC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372FAE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OSSO DI STELLE</w:t>
                            </w:r>
                          </w:p>
                          <w:p w14:paraId="4C433AA7" w14:textId="77777777" w:rsidR="005D45E1" w:rsidRPr="00FE33F1" w:rsidRDefault="005D45E1" w:rsidP="005D45E1">
                            <w:pPr>
                              <w:spacing w:after="40"/>
                            </w:pPr>
                          </w:p>
                          <w:p w14:paraId="4A2DEE89" w14:textId="448286C3" w:rsidR="005D45E1" w:rsidRPr="00274B6C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74B6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274B6C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A30E3" w:rsidRPr="00274B6C">
                              <w:rPr>
                                <w:rFonts w:ascii="Cambria" w:hAnsi="Cambria"/>
                                <w:lang w:val="en-GB"/>
                              </w:rPr>
                              <w:t xml:space="preserve">Mainly </w:t>
                            </w:r>
                            <w:r w:rsidR="00513561" w:rsidRPr="00274B6C">
                              <w:rPr>
                                <w:rFonts w:ascii="Cambria" w:hAnsi="Cambria"/>
                                <w:lang w:val="en-GB"/>
                              </w:rPr>
                              <w:t>Syrah</w:t>
                            </w:r>
                            <w:r w:rsidR="008A30E3" w:rsidRPr="00274B6C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13561" w:rsidRPr="00274B6C">
                              <w:rPr>
                                <w:rFonts w:ascii="Cambria" w:hAnsi="Cambria"/>
                                <w:lang w:val="en-GB"/>
                              </w:rPr>
                              <w:t xml:space="preserve"> Merlot </w:t>
                            </w:r>
                          </w:p>
                          <w:p w14:paraId="5F24DDC0" w14:textId="63EC041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050137BB" w14:textId="6F7F0457" w:rsidR="00B270E8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FE33F1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8E1ED64" w14:textId="657832A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5F96DDA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196F50A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E63EA8B" w14:textId="502626FF" w:rsidR="0051356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peel-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 xml:space="preserve">maceration at a controlled temperature </w:t>
                            </w:r>
                          </w:p>
                          <w:p w14:paraId="5455B331" w14:textId="63D183FA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>n stainless steel</w:t>
                            </w:r>
                          </w:p>
                          <w:p w14:paraId="65821E36" w14:textId="4294CFE2" w:rsidR="003B291E" w:rsidRDefault="008A30E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1D8A4E54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>Intense and shiny red</w:t>
                            </w:r>
                          </w:p>
                          <w:p w14:paraId="3FD86A87" w14:textId="1A52A37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Fruity and rich</w:t>
                            </w:r>
                          </w:p>
                          <w:p w14:paraId="5CEAC72D" w14:textId="606472F7" w:rsidR="00A54178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 xml:space="preserve">Soft, round and harmonic </w:t>
                            </w:r>
                          </w:p>
                          <w:p w14:paraId="0787E7EC" w14:textId="77777777" w:rsidR="00E2543B" w:rsidRPr="00A453D5" w:rsidRDefault="00E2543B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147D02BE" w:rsidR="00A54178" w:rsidRPr="00A453D5" w:rsidRDefault="00513561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13561">
                              <w:rPr>
                                <w:rFonts w:ascii="Cambria" w:hAnsi="Cambria"/>
                                <w:lang w:val="en-GB"/>
                              </w:rPr>
                              <w:t xml:space="preserve">Excellent with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starters, first courses and red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2EFC1C3C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16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-18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75C87C5E" w:rsidR="005D45E1" w:rsidRPr="00FE33F1" w:rsidRDefault="0051356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ROSSO TERRE SICILIANE IGP</w:t>
                      </w:r>
                      <w:r w:rsidR="003B291E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572BC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</w:t>
                      </w:r>
                      <w:r w:rsidR="00372FAE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OSSO DI STELLE</w:t>
                      </w:r>
                    </w:p>
                    <w:p w14:paraId="4C433AA7" w14:textId="77777777" w:rsidR="005D45E1" w:rsidRPr="00FE33F1" w:rsidRDefault="005D45E1" w:rsidP="005D45E1">
                      <w:pPr>
                        <w:spacing w:after="40"/>
                      </w:pPr>
                    </w:p>
                    <w:p w14:paraId="4A2DEE89" w14:textId="448286C3" w:rsidR="005D45E1" w:rsidRPr="00274B6C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74B6C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274B6C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A30E3" w:rsidRPr="00274B6C">
                        <w:rPr>
                          <w:rFonts w:ascii="Cambria" w:hAnsi="Cambria"/>
                          <w:lang w:val="en-GB"/>
                        </w:rPr>
                        <w:t xml:space="preserve">Mainly </w:t>
                      </w:r>
                      <w:r w:rsidR="00513561" w:rsidRPr="00274B6C">
                        <w:rPr>
                          <w:rFonts w:ascii="Cambria" w:hAnsi="Cambria"/>
                          <w:lang w:val="en-GB"/>
                        </w:rPr>
                        <w:t>Syrah</w:t>
                      </w:r>
                      <w:r w:rsidR="008A30E3" w:rsidRPr="00274B6C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13561" w:rsidRPr="00274B6C">
                        <w:rPr>
                          <w:rFonts w:ascii="Cambria" w:hAnsi="Cambria"/>
                          <w:lang w:val="en-GB"/>
                        </w:rPr>
                        <w:t xml:space="preserve"> Merlot </w:t>
                      </w:r>
                    </w:p>
                    <w:p w14:paraId="5F24DDC0" w14:textId="63EC041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050137BB" w14:textId="6F7F0457" w:rsidR="00B270E8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FE33F1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8E1ED64" w14:textId="657832A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5F96DDA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196F50A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E63EA8B" w14:textId="502626FF" w:rsidR="00513561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 xml:space="preserve">Traditional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peel-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 xml:space="preserve">maceration at a controlled temperature </w:t>
                      </w:r>
                    </w:p>
                    <w:p w14:paraId="5455B331" w14:textId="63D183FA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>n stainless steel</w:t>
                      </w:r>
                    </w:p>
                    <w:p w14:paraId="65821E36" w14:textId="4294CFE2" w:rsidR="003B291E" w:rsidRDefault="008A30E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1D8A4E54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>Intense and shiny red</w:t>
                      </w:r>
                    </w:p>
                    <w:p w14:paraId="3FD86A87" w14:textId="1A52A37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Fruity and rich</w:t>
                      </w:r>
                    </w:p>
                    <w:p w14:paraId="5CEAC72D" w14:textId="606472F7" w:rsidR="00A54178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 xml:space="preserve">Soft, round and harmonic </w:t>
                      </w:r>
                    </w:p>
                    <w:p w14:paraId="0787E7EC" w14:textId="77777777" w:rsidR="00E2543B" w:rsidRPr="00A453D5" w:rsidRDefault="00E2543B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147D02BE" w:rsidR="00A54178" w:rsidRPr="00A453D5" w:rsidRDefault="00513561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13561">
                        <w:rPr>
                          <w:rFonts w:ascii="Cambria" w:hAnsi="Cambria"/>
                          <w:lang w:val="en-GB"/>
                        </w:rPr>
                        <w:t xml:space="preserve">Excellent with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starters, first courses and red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2EFC1C3C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16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-18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27581AEF">
            <wp:simplePos x="0" y="0"/>
            <wp:positionH relativeFrom="column">
              <wp:posOffset>50165</wp:posOffset>
            </wp:positionH>
            <wp:positionV relativeFrom="paragraph">
              <wp:posOffset>197485</wp:posOffset>
            </wp:positionV>
            <wp:extent cx="1849120" cy="66103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30543A4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51356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135B4E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13561">
                              <w:rPr>
                                <w:rFonts w:ascii="Cambria" w:hAnsi="Cambria"/>
                                <w:lang w:val="fr-FR"/>
                              </w:rPr>
                              <w:t>4813</w:t>
                            </w:r>
                          </w:p>
                          <w:p w14:paraId="30D9640A" w14:textId="647DC1F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51356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820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174BEC2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1356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F6D8E3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13561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2B87DC0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330C0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330C0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</w:p>
                          <w:p w14:paraId="29FD5391" w14:textId="75DBC20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330C0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330C0B">
                              <w:rPr>
                                <w:rFonts w:ascii="Cambria" w:hAnsi="Cambria"/>
                                <w:lang w:val="fr-FR"/>
                              </w:rPr>
                              <w:t>80</w:t>
                            </w:r>
                          </w:p>
                          <w:p w14:paraId="767BAE1A" w14:textId="77777777" w:rsidR="00DC25CD" w:rsidRPr="00274B6C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32C6C70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E33F1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30543A4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51356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135B4E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13561">
                        <w:rPr>
                          <w:rFonts w:ascii="Cambria" w:hAnsi="Cambria"/>
                          <w:lang w:val="fr-FR"/>
                        </w:rPr>
                        <w:t>4813</w:t>
                      </w:r>
                    </w:p>
                    <w:p w14:paraId="30D9640A" w14:textId="647DC1F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51356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820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174BEC2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1356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F6D8E3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13561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2B87DC0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330C0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330C0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</w:p>
                    <w:p w14:paraId="29FD5391" w14:textId="75DBC20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330C0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330C0B">
                        <w:rPr>
                          <w:rFonts w:ascii="Cambria" w:hAnsi="Cambria"/>
                          <w:lang w:val="fr-FR"/>
                        </w:rPr>
                        <w:t>80</w:t>
                      </w:r>
                    </w:p>
                    <w:p w14:paraId="767BAE1A" w14:textId="77777777" w:rsidR="00DC25CD" w:rsidRPr="00274B6C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32C6C70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E33F1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BF1EF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05982" w14:textId="77777777" w:rsidR="00016F1A" w:rsidRDefault="00016F1A" w:rsidP="005D45E1">
      <w:pPr>
        <w:spacing w:after="0" w:line="240" w:lineRule="auto"/>
      </w:pPr>
      <w:r>
        <w:separator/>
      </w:r>
    </w:p>
  </w:endnote>
  <w:endnote w:type="continuationSeparator" w:id="0">
    <w:p w14:paraId="39A94FA0" w14:textId="77777777" w:rsidR="00016F1A" w:rsidRDefault="00016F1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274B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74B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274B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74B6C">
                      <w:rPr>
                        <w:lang w:val="en-GB"/>
                      </w:rPr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FA68" w14:textId="77777777" w:rsidR="00016F1A" w:rsidRDefault="00016F1A" w:rsidP="005D45E1">
      <w:pPr>
        <w:spacing w:after="0" w:line="240" w:lineRule="auto"/>
      </w:pPr>
      <w:r>
        <w:separator/>
      </w:r>
    </w:p>
  </w:footnote>
  <w:footnote w:type="continuationSeparator" w:id="0">
    <w:p w14:paraId="138C2167" w14:textId="77777777" w:rsidR="00016F1A" w:rsidRDefault="00016F1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F1A"/>
    <w:rsid w:val="000541D7"/>
    <w:rsid w:val="00054E9B"/>
    <w:rsid w:val="00075225"/>
    <w:rsid w:val="000D1FCD"/>
    <w:rsid w:val="001106F8"/>
    <w:rsid w:val="0013015B"/>
    <w:rsid w:val="001723F8"/>
    <w:rsid w:val="001C1A80"/>
    <w:rsid w:val="001D4A8D"/>
    <w:rsid w:val="001F3F53"/>
    <w:rsid w:val="00257F1E"/>
    <w:rsid w:val="00274B6C"/>
    <w:rsid w:val="002A7550"/>
    <w:rsid w:val="003126F2"/>
    <w:rsid w:val="00330C0B"/>
    <w:rsid w:val="00372FAE"/>
    <w:rsid w:val="003B291E"/>
    <w:rsid w:val="003C3883"/>
    <w:rsid w:val="003E47C8"/>
    <w:rsid w:val="00425FD5"/>
    <w:rsid w:val="00456E23"/>
    <w:rsid w:val="00475955"/>
    <w:rsid w:val="00485A4A"/>
    <w:rsid w:val="004B1D59"/>
    <w:rsid w:val="00511202"/>
    <w:rsid w:val="00513561"/>
    <w:rsid w:val="0051476C"/>
    <w:rsid w:val="00567035"/>
    <w:rsid w:val="005A4DEA"/>
    <w:rsid w:val="005C2732"/>
    <w:rsid w:val="005D45E1"/>
    <w:rsid w:val="00682F2D"/>
    <w:rsid w:val="00692C9B"/>
    <w:rsid w:val="006B43F2"/>
    <w:rsid w:val="006C41D6"/>
    <w:rsid w:val="00793088"/>
    <w:rsid w:val="0079317F"/>
    <w:rsid w:val="00866DFA"/>
    <w:rsid w:val="008A30E3"/>
    <w:rsid w:val="009545F2"/>
    <w:rsid w:val="00955D6E"/>
    <w:rsid w:val="00A41ACB"/>
    <w:rsid w:val="00A453D5"/>
    <w:rsid w:val="00A532C1"/>
    <w:rsid w:val="00A54178"/>
    <w:rsid w:val="00A73693"/>
    <w:rsid w:val="00AB63F5"/>
    <w:rsid w:val="00B270E8"/>
    <w:rsid w:val="00B8101E"/>
    <w:rsid w:val="00B84EEF"/>
    <w:rsid w:val="00B94A65"/>
    <w:rsid w:val="00BB1A08"/>
    <w:rsid w:val="00BF1EFE"/>
    <w:rsid w:val="00C13E6D"/>
    <w:rsid w:val="00C40DC0"/>
    <w:rsid w:val="00C85289"/>
    <w:rsid w:val="00CD07D3"/>
    <w:rsid w:val="00CF3009"/>
    <w:rsid w:val="00D16867"/>
    <w:rsid w:val="00D25303"/>
    <w:rsid w:val="00D572BC"/>
    <w:rsid w:val="00D83630"/>
    <w:rsid w:val="00DB286D"/>
    <w:rsid w:val="00DC25CD"/>
    <w:rsid w:val="00E2543B"/>
    <w:rsid w:val="00E5179D"/>
    <w:rsid w:val="00EE281D"/>
    <w:rsid w:val="00EF62AB"/>
    <w:rsid w:val="00F86F76"/>
    <w:rsid w:val="00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2024-11-11T07:54:00Z</dcterms:created>
  <dcterms:modified xsi:type="dcterms:W3CDTF">2026-04-22T08:17:00Z</dcterms:modified>
</cp:coreProperties>
</file>